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88" w:rsidRPr="000B6436" w:rsidRDefault="00481D90" w:rsidP="00F96C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</w:t>
      </w:r>
      <w:r w:rsidR="00F96C88" w:rsidRPr="00A551CC">
        <w:rPr>
          <w:b/>
          <w:sz w:val="26"/>
          <w:szCs w:val="26"/>
        </w:rPr>
        <w:t xml:space="preserve"> проведении второго этапа конкурса на замещение  вакантной должности инспектора Контрольно-счетной палаты Вологодской области</w:t>
      </w:r>
      <w:r>
        <w:rPr>
          <w:b/>
          <w:sz w:val="26"/>
          <w:szCs w:val="26"/>
        </w:rPr>
        <w:t>.</w:t>
      </w:r>
    </w:p>
    <w:p w:rsidR="00F96C88" w:rsidRDefault="00F96C88" w:rsidP="008509EE">
      <w:pPr>
        <w:tabs>
          <w:tab w:val="left" w:pos="709"/>
        </w:tabs>
        <w:ind w:firstLine="567"/>
        <w:jc w:val="both"/>
        <w:rPr>
          <w:b/>
          <w:i/>
          <w:sz w:val="26"/>
          <w:szCs w:val="26"/>
        </w:rPr>
      </w:pPr>
    </w:p>
    <w:p w:rsidR="008509EE" w:rsidRPr="00F96C88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F96C88">
        <w:rPr>
          <w:sz w:val="26"/>
          <w:szCs w:val="26"/>
        </w:rPr>
        <w:t xml:space="preserve">Конкурсные процедуры второго этапа конкурса определены с использованием следующих методов оценки профессиональных и личностных качеств кандидатов: </w:t>
      </w:r>
    </w:p>
    <w:p w:rsidR="008509EE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7368C">
        <w:rPr>
          <w:sz w:val="26"/>
          <w:szCs w:val="26"/>
        </w:rPr>
        <w:t xml:space="preserve">- тестирование; </w:t>
      </w:r>
    </w:p>
    <w:p w:rsidR="008509EE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7368C">
        <w:rPr>
          <w:sz w:val="26"/>
          <w:szCs w:val="26"/>
        </w:rPr>
        <w:t>- анализ кейсов (решение практических задач);</w:t>
      </w:r>
    </w:p>
    <w:p w:rsidR="008509EE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7368C">
        <w:rPr>
          <w:sz w:val="26"/>
          <w:szCs w:val="26"/>
        </w:rPr>
        <w:t>- индивидуальное собеседование с председателем Контрольно-счетной палаты Вологодской области;</w:t>
      </w:r>
    </w:p>
    <w:p w:rsidR="008509EE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7368C">
        <w:rPr>
          <w:sz w:val="26"/>
          <w:szCs w:val="26"/>
        </w:rPr>
        <w:t>- собеседование с членами конкурсной (аттестационной) комиссии (интервью).</w:t>
      </w:r>
    </w:p>
    <w:p w:rsidR="008509EE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F96C88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F96C88">
        <w:rPr>
          <w:sz w:val="26"/>
          <w:szCs w:val="26"/>
        </w:rPr>
        <w:t xml:space="preserve">Конкурсные процедуры второго этапа конкурса назначены </w:t>
      </w:r>
      <w:proofErr w:type="gramStart"/>
      <w:r w:rsidRPr="00F96C88">
        <w:rPr>
          <w:sz w:val="26"/>
          <w:szCs w:val="26"/>
        </w:rPr>
        <w:t>на</w:t>
      </w:r>
      <w:proofErr w:type="gramEnd"/>
      <w:r w:rsidRPr="00F96C88">
        <w:rPr>
          <w:sz w:val="26"/>
          <w:szCs w:val="26"/>
        </w:rPr>
        <w:t>:</w:t>
      </w:r>
    </w:p>
    <w:p w:rsidR="00183EF1" w:rsidRPr="00183EF1" w:rsidRDefault="00183EF1" w:rsidP="00183EF1">
      <w:pPr>
        <w:tabs>
          <w:tab w:val="left" w:pos="-1080"/>
          <w:tab w:val="left" w:pos="0"/>
          <w:tab w:val="left" w:pos="567"/>
        </w:tabs>
        <w:ind w:right="-104" w:firstLine="567"/>
        <w:contextualSpacing/>
        <w:jc w:val="both"/>
        <w:rPr>
          <w:sz w:val="26"/>
          <w:szCs w:val="26"/>
        </w:rPr>
      </w:pPr>
      <w:r w:rsidRPr="00183EF1">
        <w:rPr>
          <w:sz w:val="26"/>
          <w:szCs w:val="26"/>
        </w:rPr>
        <w:t xml:space="preserve">- 24 апреля 2025 года в 12 час. 00 мин. - тестирование и анализ кейсов по адресу: </w:t>
      </w:r>
      <w:proofErr w:type="gramStart"/>
      <w:r w:rsidRPr="00183EF1">
        <w:rPr>
          <w:sz w:val="26"/>
          <w:szCs w:val="26"/>
        </w:rPr>
        <w:t>г</w:t>
      </w:r>
      <w:proofErr w:type="gramEnd"/>
      <w:r w:rsidRPr="00183EF1">
        <w:rPr>
          <w:sz w:val="26"/>
          <w:szCs w:val="26"/>
        </w:rPr>
        <w:t>. Вологда, ул. Пушкинская, д. 25,  малый зал ЗСО (2 этаж);</w:t>
      </w:r>
    </w:p>
    <w:p w:rsidR="00183EF1" w:rsidRPr="00183EF1" w:rsidRDefault="00183EF1" w:rsidP="00183EF1">
      <w:pPr>
        <w:ind w:firstLine="567"/>
        <w:jc w:val="both"/>
        <w:rPr>
          <w:sz w:val="26"/>
          <w:szCs w:val="26"/>
        </w:rPr>
      </w:pPr>
      <w:r w:rsidRPr="00183EF1">
        <w:rPr>
          <w:sz w:val="26"/>
          <w:szCs w:val="26"/>
        </w:rPr>
        <w:t xml:space="preserve">- 28 апреля 2025 года в 15 час. 30 мин. - индивидуальное собеседование с председателем по адресу: </w:t>
      </w:r>
      <w:proofErr w:type="gramStart"/>
      <w:r w:rsidRPr="00183EF1">
        <w:rPr>
          <w:sz w:val="26"/>
          <w:szCs w:val="26"/>
        </w:rPr>
        <w:t>г</w:t>
      </w:r>
      <w:proofErr w:type="gramEnd"/>
      <w:r w:rsidRPr="00183EF1">
        <w:rPr>
          <w:sz w:val="26"/>
          <w:szCs w:val="26"/>
        </w:rPr>
        <w:t>. Вологда, ул. Пушкинская, д.25,  каб.217;</w:t>
      </w:r>
    </w:p>
    <w:p w:rsidR="00183EF1" w:rsidRPr="00183EF1" w:rsidRDefault="00183EF1" w:rsidP="00183EF1">
      <w:pPr>
        <w:ind w:firstLine="567"/>
        <w:jc w:val="both"/>
        <w:rPr>
          <w:sz w:val="26"/>
          <w:szCs w:val="26"/>
        </w:rPr>
      </w:pPr>
      <w:proofErr w:type="gramStart"/>
      <w:r w:rsidRPr="00183EF1">
        <w:rPr>
          <w:sz w:val="26"/>
          <w:szCs w:val="26"/>
        </w:rPr>
        <w:t xml:space="preserve">- 28 апреля 2025 года в 16 час. 00 мин. - собеседование с членами конкурсной (аттестационной) комиссии (интервью)  по адресу: г. Вологда, ул. Пушкинская, </w:t>
      </w:r>
      <w:r>
        <w:rPr>
          <w:sz w:val="26"/>
          <w:szCs w:val="26"/>
        </w:rPr>
        <w:t xml:space="preserve">                     </w:t>
      </w:r>
      <w:r w:rsidRPr="00183EF1">
        <w:rPr>
          <w:sz w:val="26"/>
          <w:szCs w:val="26"/>
        </w:rPr>
        <w:t>д. 25, малый зал ЗСО (2 этаж);</w:t>
      </w:r>
      <w:proofErr w:type="gramEnd"/>
    </w:p>
    <w:p w:rsidR="008509EE" w:rsidRPr="0067368C" w:rsidRDefault="00183EF1" w:rsidP="00183EF1">
      <w:pPr>
        <w:tabs>
          <w:tab w:val="left" w:pos="-1080"/>
          <w:tab w:val="left" w:pos="0"/>
        </w:tabs>
        <w:ind w:right="-104" w:firstLine="567"/>
        <w:contextualSpacing/>
        <w:jc w:val="both"/>
        <w:rPr>
          <w:sz w:val="26"/>
          <w:szCs w:val="26"/>
        </w:rPr>
      </w:pPr>
      <w:r w:rsidRPr="00183EF1">
        <w:rPr>
          <w:sz w:val="26"/>
          <w:szCs w:val="26"/>
        </w:rPr>
        <w:t xml:space="preserve">Рассмотрение результатов проведенных конкурсных процедур, определение результатов конкурса конкурсной комиссией назначено на 28 апреля 2025 года в 16 час. 45 мин. по адресу: </w:t>
      </w:r>
      <w:proofErr w:type="gramStart"/>
      <w:r w:rsidRPr="00183EF1">
        <w:rPr>
          <w:sz w:val="26"/>
          <w:szCs w:val="26"/>
        </w:rPr>
        <w:t>г</w:t>
      </w:r>
      <w:proofErr w:type="gramEnd"/>
      <w:r w:rsidRPr="00183EF1">
        <w:rPr>
          <w:sz w:val="26"/>
          <w:szCs w:val="26"/>
        </w:rPr>
        <w:t>. Вологда, ул. Пушкинская, д. 25, малый зал ЗСО (2 этаж).</w:t>
      </w:r>
    </w:p>
    <w:p w:rsidR="008509EE" w:rsidRDefault="008509EE">
      <w:pPr>
        <w:rPr>
          <w:b/>
          <w:sz w:val="26"/>
          <w:szCs w:val="26"/>
        </w:rPr>
      </w:pPr>
    </w:p>
    <w:p w:rsidR="00EB1EA3" w:rsidRDefault="00F96C88" w:rsidP="008509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8509EE" w:rsidRPr="000B6436">
        <w:rPr>
          <w:b/>
          <w:sz w:val="26"/>
          <w:szCs w:val="26"/>
        </w:rPr>
        <w:t>опущенны</w:t>
      </w:r>
      <w:r>
        <w:rPr>
          <w:b/>
          <w:sz w:val="26"/>
          <w:szCs w:val="26"/>
        </w:rPr>
        <w:t>е</w:t>
      </w:r>
      <w:r w:rsidR="008509EE" w:rsidRPr="000B6436">
        <w:rPr>
          <w:b/>
          <w:sz w:val="26"/>
          <w:szCs w:val="26"/>
        </w:rPr>
        <w:t xml:space="preserve"> к участию в конкурсе </w:t>
      </w:r>
      <w:r w:rsidR="00183EF1">
        <w:rPr>
          <w:b/>
          <w:sz w:val="26"/>
          <w:szCs w:val="26"/>
        </w:rPr>
        <w:t>на замещение</w:t>
      </w:r>
      <w:r w:rsidR="008509EE" w:rsidRPr="00A551CC">
        <w:rPr>
          <w:b/>
          <w:sz w:val="26"/>
          <w:szCs w:val="26"/>
        </w:rPr>
        <w:t xml:space="preserve"> вакантной должности инспектора Контрольно-счетной палаты Вологодской области</w:t>
      </w:r>
      <w:r>
        <w:rPr>
          <w:b/>
          <w:sz w:val="26"/>
          <w:szCs w:val="26"/>
        </w:rPr>
        <w:t>:</w:t>
      </w:r>
    </w:p>
    <w:p w:rsidR="00F96C88" w:rsidRDefault="00F96C88" w:rsidP="008509EE">
      <w:pPr>
        <w:jc w:val="center"/>
        <w:rPr>
          <w:b/>
          <w:sz w:val="26"/>
          <w:szCs w:val="26"/>
        </w:rPr>
      </w:pPr>
    </w:p>
    <w:p w:rsidR="00F96C88" w:rsidRPr="00356D04" w:rsidRDefault="00183EF1" w:rsidP="00F96C88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Соколова Наталия Викт</w:t>
      </w:r>
      <w:r w:rsidR="00122AB8">
        <w:rPr>
          <w:sz w:val="26"/>
          <w:szCs w:val="26"/>
        </w:rPr>
        <w:t>о</w:t>
      </w:r>
      <w:r>
        <w:rPr>
          <w:sz w:val="26"/>
          <w:szCs w:val="26"/>
        </w:rPr>
        <w:t>ровна</w:t>
      </w:r>
      <w:r w:rsidR="00F96C88" w:rsidRPr="00356D04">
        <w:rPr>
          <w:sz w:val="26"/>
          <w:szCs w:val="26"/>
        </w:rPr>
        <w:t>,</w:t>
      </w:r>
    </w:p>
    <w:p w:rsidR="00F96C88" w:rsidRPr="00356D04" w:rsidRDefault="00183EF1" w:rsidP="00F96C88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Клыкова Любовь Николаевна</w:t>
      </w:r>
      <w:r w:rsidR="00F96C88" w:rsidRPr="00356D04">
        <w:rPr>
          <w:sz w:val="26"/>
          <w:szCs w:val="26"/>
        </w:rPr>
        <w:t>,</w:t>
      </w:r>
    </w:p>
    <w:p w:rsidR="00F96C88" w:rsidRPr="00356D04" w:rsidRDefault="00183EF1" w:rsidP="00F96C88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Кузнецова Александра Васильевна.</w:t>
      </w:r>
    </w:p>
    <w:p w:rsidR="00F96C88" w:rsidRPr="00356D04" w:rsidRDefault="00F96C88" w:rsidP="00183EF1">
      <w:pPr>
        <w:tabs>
          <w:tab w:val="left" w:pos="993"/>
        </w:tabs>
        <w:overflowPunct w:val="0"/>
        <w:autoSpaceDE w:val="0"/>
        <w:autoSpaceDN w:val="0"/>
        <w:adjustRightInd w:val="0"/>
        <w:ind w:left="928"/>
        <w:jc w:val="both"/>
        <w:textAlignment w:val="baseline"/>
        <w:rPr>
          <w:sz w:val="26"/>
          <w:szCs w:val="26"/>
        </w:rPr>
      </w:pPr>
    </w:p>
    <w:sectPr w:rsidR="00F96C88" w:rsidRPr="00356D04" w:rsidSect="00EB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960BB"/>
    <w:multiLevelType w:val="hybridMultilevel"/>
    <w:tmpl w:val="3E64DD0E"/>
    <w:lvl w:ilvl="0" w:tplc="46AC84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9EE"/>
    <w:rsid w:val="00122AB8"/>
    <w:rsid w:val="00183EF1"/>
    <w:rsid w:val="002C4D21"/>
    <w:rsid w:val="0032325C"/>
    <w:rsid w:val="00356D04"/>
    <w:rsid w:val="00465CD3"/>
    <w:rsid w:val="00481D90"/>
    <w:rsid w:val="00684C39"/>
    <w:rsid w:val="008509EE"/>
    <w:rsid w:val="00871140"/>
    <w:rsid w:val="00E65ACA"/>
    <w:rsid w:val="00EB1EA3"/>
    <w:rsid w:val="00F9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vtl</dc:creator>
  <cp:keywords/>
  <dc:description/>
  <cp:lastModifiedBy>vtl</cp:lastModifiedBy>
  <cp:revision>8</cp:revision>
  <dcterms:created xsi:type="dcterms:W3CDTF">2025-02-05T13:01:00Z</dcterms:created>
  <dcterms:modified xsi:type="dcterms:W3CDTF">2025-04-04T11:52:00Z</dcterms:modified>
</cp:coreProperties>
</file>